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38" w:rsidRDefault="00463638" w:rsidP="00463638">
      <w:pPr>
        <w:rPr>
          <w:sz w:val="22"/>
          <w:szCs w:val="22"/>
        </w:rPr>
      </w:pPr>
    </w:p>
    <w:p w:rsidR="00463638" w:rsidRDefault="00463638" w:rsidP="004636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PREGLED PODATAKA O VOZILIMA U POSJEDU</w:t>
      </w:r>
    </w:p>
    <w:p w:rsidR="00463638" w:rsidRDefault="00463638" w:rsidP="004636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MINISTARSTVA PRAVDE BOSNE I HERCEGOVINE </w:t>
      </w:r>
    </w:p>
    <w:p w:rsidR="00463638" w:rsidRDefault="00463638" w:rsidP="004636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DAN 30.05</w:t>
      </w:r>
      <w:r>
        <w:rPr>
          <w:b/>
          <w:sz w:val="22"/>
          <w:szCs w:val="22"/>
        </w:rPr>
        <w:t>.2025.GODINE</w:t>
      </w:r>
    </w:p>
    <w:p w:rsidR="00463638" w:rsidRDefault="00463638" w:rsidP="00463638">
      <w:pPr>
        <w:jc w:val="center"/>
        <w:rPr>
          <w:b/>
          <w:sz w:val="22"/>
          <w:szCs w:val="22"/>
        </w:rPr>
      </w:pPr>
    </w:p>
    <w:tbl>
      <w:tblPr>
        <w:tblW w:w="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41"/>
        <w:gridCol w:w="2268"/>
        <w:gridCol w:w="2268"/>
        <w:gridCol w:w="1134"/>
        <w:gridCol w:w="1790"/>
      </w:tblGrid>
      <w:tr w:rsidR="00463638" w:rsidTr="00463638">
        <w:trPr>
          <w:trHeight w:val="79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t xml:space="preserve">Redni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br/>
              <w:t>broj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t>Tip vozila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Godina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br/>
              <w:t>proizvodnje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t xml:space="preserve">Nabavna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br/>
              <w:t xml:space="preserve">vrijednost </w:t>
            </w:r>
          </w:p>
        </w:tc>
      </w:tr>
      <w:tr w:rsidR="00463638" w:rsidTr="00463638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Audi Q5 40 TDI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129.950,00</w:t>
            </w:r>
          </w:p>
        </w:tc>
      </w:tr>
      <w:tr w:rsidR="00463638" w:rsidTr="00463638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Audi A4  S-tronic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69.970,00</w:t>
            </w:r>
          </w:p>
        </w:tc>
      </w:tr>
      <w:tr w:rsidR="00463638" w:rsidTr="00463638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Audi A4 35 TFSI S-tronic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69.996,00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Audi A3 Sportback 35 TFSI S-tronic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59.998,00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Audi A3 Sportback 35 TFSI S-tronic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59.998,00</w:t>
            </w:r>
          </w:p>
        </w:tc>
      </w:tr>
      <w:tr w:rsidR="00463638" w:rsidTr="00463638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Renault Clio ZEN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2018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24.900,00</w:t>
            </w:r>
          </w:p>
        </w:tc>
      </w:tr>
      <w:tr w:rsidR="00463638" w:rsidTr="00463638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Golf 7 dizel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39.000,00</w:t>
            </w:r>
          </w:p>
        </w:tc>
      </w:tr>
      <w:tr w:rsidR="00463638" w:rsidTr="00463638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putničko vozilo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Golf 7 benzin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25.000,00</w:t>
            </w:r>
          </w:p>
        </w:tc>
      </w:tr>
      <w:tr w:rsidR="00463638" w:rsidTr="00463638">
        <w:trPr>
          <w:trHeight w:val="84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t xml:space="preserve">Redni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br/>
              <w:t>broj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br/>
              <w:t xml:space="preserve">Službeno vozilo za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br/>
              <w:t>specijalizirane namjene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t>Tip vozila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t xml:space="preserve">Godina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  <w:br/>
              <w:t>proizvodnje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t xml:space="preserve">Nabavna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s-Latn-BA" w:eastAsia="bs-Latn-BA"/>
              </w:rPr>
              <w:br/>
              <w:t xml:space="preserve">vrijednost 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Volkswagen Transporter T6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98.397,00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Volkswagen Transporter T6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2017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98.397,00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Volkswagen Caddy Maxi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2017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49.990,00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Volkswagen Transporter T5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90.909,00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Volkswagen Caddy Maxi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52.182,00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Volkswagen Caddy Maxi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53.001,00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Volkswagen Caddy Maxi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53.001,00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Volkswagen Caddy Maxi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52.182,00</w:t>
            </w:r>
          </w:p>
        </w:tc>
      </w:tr>
      <w:tr w:rsidR="00463638" w:rsidTr="00463638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Volkswagen Transporter T5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89.329,50</w:t>
            </w:r>
          </w:p>
        </w:tc>
      </w:tr>
      <w:tr w:rsidR="00463638" w:rsidTr="00463638">
        <w:trPr>
          <w:trHeight w:val="5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Službeno vozilo za specijalizirane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Volkswagen Transporter T5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2012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63638" w:rsidRDefault="00463638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89.001,90</w:t>
            </w:r>
          </w:p>
        </w:tc>
      </w:tr>
    </w:tbl>
    <w:p w:rsidR="00463638" w:rsidRDefault="00463638" w:rsidP="00463638">
      <w:pPr>
        <w:rPr>
          <w:sz w:val="22"/>
          <w:szCs w:val="22"/>
        </w:rPr>
      </w:pPr>
      <w:bookmarkStart w:id="0" w:name="_GoBack"/>
      <w:bookmarkEnd w:id="0"/>
    </w:p>
    <w:sectPr w:rsidR="00463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1D"/>
    <w:rsid w:val="00463638"/>
    <w:rsid w:val="00C85A1D"/>
    <w:rsid w:val="00D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28DE"/>
  <w15:chartTrackingRefBased/>
  <w15:docId w15:val="{A5DC6672-3F06-476B-9F9C-778E04BD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Lovrić</dc:creator>
  <cp:keywords/>
  <dc:description/>
  <cp:lastModifiedBy>Nada Lovrić</cp:lastModifiedBy>
  <cp:revision>3</cp:revision>
  <dcterms:created xsi:type="dcterms:W3CDTF">2025-05-30T12:46:00Z</dcterms:created>
  <dcterms:modified xsi:type="dcterms:W3CDTF">2025-05-30T12:48:00Z</dcterms:modified>
</cp:coreProperties>
</file>