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27" w:rsidRPr="004550AA" w:rsidRDefault="00D37500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bs-Latn-BA"/>
        </w:rPr>
        <w:t>Na osnovu član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>a 1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8. stav</w:t>
      </w:r>
      <w:r w:rsidR="009D5A27" w:rsidRPr="00C26F76">
        <w:rPr>
          <w:rFonts w:ascii="Times New Roman" w:eastAsia="Times New Roman" w:hAnsi="Times New Roman" w:cs="Times New Roman"/>
          <w:color w:val="000000"/>
          <w:lang w:eastAsia="bs-Latn-BA"/>
        </w:rPr>
        <w:t xml:space="preserve"> (3)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Zakona o </w:t>
      </w:r>
      <w:r w:rsidR="009D5A27" w:rsidRPr="00C26F76">
        <w:rPr>
          <w:rFonts w:ascii="Times New Roman" w:eastAsia="Times New Roman" w:hAnsi="Times New Roman" w:cs="Times New Roman"/>
          <w:color w:val="000000"/>
          <w:lang w:eastAsia="bs-Latn-BA"/>
        </w:rPr>
        <w:t>slobodi pristupa informacijama na nivou institucija Bosne i Hercegovine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</w:t>
      </w:r>
      <w:r w:rsidR="009D5A27" w:rsidRPr="00C26F76">
        <w:rPr>
          <w:rFonts w:ascii="Times New Roman" w:eastAsia="Times New Roman" w:hAnsi="Times New Roman" w:cs="Times New Roman"/>
          <w:color w:val="000000"/>
          <w:lang w:eastAsia="bs-Latn-BA"/>
        </w:rPr>
        <w:t>(„Službeni glasnik BiH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>“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, broj </w:t>
      </w:r>
      <w:r w:rsidR="009D5A27" w:rsidRPr="00C26F76">
        <w:rPr>
          <w:rFonts w:ascii="Times New Roman" w:eastAsia="Times New Roman" w:hAnsi="Times New Roman" w:cs="Times New Roman"/>
          <w:color w:val="000000"/>
          <w:lang w:eastAsia="bs-Latn-BA"/>
        </w:rPr>
        <w:t>61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>/</w:t>
      </w:r>
      <w:r w:rsidR="009D5A27" w:rsidRPr="00C26F76">
        <w:rPr>
          <w:rFonts w:ascii="Times New Roman" w:eastAsia="Times New Roman" w:hAnsi="Times New Roman" w:cs="Times New Roman"/>
          <w:color w:val="000000"/>
          <w:lang w:eastAsia="bs-Latn-BA"/>
        </w:rPr>
        <w:t>2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>3)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 xml:space="preserve"> i člana 61. stav</w:t>
      </w:r>
      <w:r w:rsidR="001202F4">
        <w:rPr>
          <w:rFonts w:ascii="Times New Roman" w:eastAsia="Times New Roman" w:hAnsi="Times New Roman" w:cs="Times New Roman"/>
          <w:color w:val="000000"/>
          <w:lang w:eastAsia="bs-Latn-BA"/>
        </w:rPr>
        <w:t xml:space="preserve"> (2) Zakona o upravi („Službeni glasnik BiH“, br. 32/02, 102/09 i 72/17), 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ministar </w:t>
      </w:r>
      <w:r w:rsidR="009D5A27" w:rsidRPr="00C26F76">
        <w:rPr>
          <w:rFonts w:ascii="Times New Roman" w:eastAsia="Times New Roman" w:hAnsi="Times New Roman" w:cs="Times New Roman"/>
          <w:color w:val="000000"/>
          <w:lang w:eastAsia="bs-Latn-BA"/>
        </w:rPr>
        <w:t>pravde Bosne i Hercegovine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donosi</w:t>
      </w:r>
    </w:p>
    <w:p w:rsidR="009D5A27" w:rsidRPr="00C26F76" w:rsidRDefault="009D5A27" w:rsidP="009D5A27">
      <w:pPr>
        <w:jc w:val="center"/>
        <w:rPr>
          <w:rFonts w:ascii="Times New Roman" w:hAnsi="Times New Roman" w:cs="Times New Roman"/>
          <w:b/>
          <w:sz w:val="28"/>
          <w:szCs w:val="28"/>
          <w:lang w:eastAsia="bs-Latn-BA"/>
        </w:rPr>
      </w:pPr>
      <w:r w:rsidRPr="00C26F76">
        <w:rPr>
          <w:rFonts w:ascii="Times New Roman" w:hAnsi="Times New Roman" w:cs="Times New Roman"/>
          <w:b/>
          <w:sz w:val="28"/>
          <w:szCs w:val="28"/>
          <w:lang w:eastAsia="bs-Latn-BA"/>
        </w:rPr>
        <w:t>PRAVILNIK</w:t>
      </w:r>
    </w:p>
    <w:p w:rsidR="009D5A27" w:rsidRPr="00C26F76" w:rsidRDefault="009D5A27" w:rsidP="009D5A27">
      <w:pPr>
        <w:jc w:val="center"/>
        <w:rPr>
          <w:rFonts w:ascii="Times New Roman" w:hAnsi="Times New Roman" w:cs="Times New Roman"/>
          <w:b/>
          <w:sz w:val="28"/>
          <w:szCs w:val="28"/>
          <w:lang w:eastAsia="bs-Latn-BA"/>
        </w:rPr>
      </w:pPr>
      <w:r w:rsidRPr="00C26F76">
        <w:rPr>
          <w:rFonts w:ascii="Times New Roman" w:hAnsi="Times New Roman" w:cs="Times New Roman"/>
          <w:b/>
          <w:sz w:val="28"/>
          <w:szCs w:val="28"/>
          <w:lang w:eastAsia="bs-Latn-BA"/>
        </w:rPr>
        <w:t>O SADRŽAJU I NAČINU VOĐENJA REGISTRA ZAHTJEVA</w:t>
      </w:r>
    </w:p>
    <w:p w:rsidR="009D5A27" w:rsidRPr="00C26F76" w:rsidRDefault="009D5A27" w:rsidP="009D5A27">
      <w:pPr>
        <w:jc w:val="center"/>
        <w:rPr>
          <w:rFonts w:ascii="Times New Roman" w:hAnsi="Times New Roman" w:cs="Times New Roman"/>
          <w:b/>
          <w:sz w:val="28"/>
          <w:szCs w:val="28"/>
          <w:lang w:eastAsia="bs-Latn-BA"/>
        </w:rPr>
      </w:pPr>
      <w:r w:rsidRPr="00C26F76">
        <w:rPr>
          <w:rFonts w:ascii="Times New Roman" w:hAnsi="Times New Roman" w:cs="Times New Roman"/>
          <w:b/>
          <w:sz w:val="28"/>
          <w:szCs w:val="28"/>
          <w:lang w:eastAsia="bs-Latn-BA"/>
        </w:rPr>
        <w:t>ZA PRISTUP INFORMACIJAMA</w:t>
      </w:r>
    </w:p>
    <w:p w:rsidR="009D5A27" w:rsidRPr="00C26F76" w:rsidRDefault="009D5A27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9D5A27" w:rsidRPr="004550AA" w:rsidRDefault="009D5A27" w:rsidP="009D5A2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I. OPĆE ODREDBE</w:t>
      </w:r>
    </w:p>
    <w:p w:rsidR="009D5A27" w:rsidRDefault="00D37500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Član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1.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(Predmet Pravilnika)</w:t>
      </w:r>
    </w:p>
    <w:p w:rsidR="009D5A27" w:rsidRDefault="00D37500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(1) Ovim Pravilnikom uređuju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se u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>spostava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, sadržaj i način vođenja 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>Registra zahtjeva za pristup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 xml:space="preserve"> informacijama i ponovnu upotrebu informacija, a shodno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 xml:space="preserve"> Zakonu o slobodi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pristupa informacijama na nivou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 xml:space="preserve"> institucija Bosne i Hercegovine („Službe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ni glasnik BiH“, broj 61/23), (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>u daljnjem tekstu: Zakon).</w:t>
      </w:r>
    </w:p>
    <w:p w:rsidR="009D5A27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Institucije Bosne i Hercegovine dužne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su voditi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Registar zahtjeva za pristup informacijama u skladu s odredbama ovog Pravilnika.</w:t>
      </w:r>
    </w:p>
    <w:p w:rsidR="009D5A27" w:rsidRPr="00AA6382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 xml:space="preserve">(3) </w:t>
      </w:r>
      <w:r w:rsidRPr="000478D4">
        <w:rPr>
          <w:rFonts w:ascii="Times New Roman" w:eastAsia="Times New Roman" w:hAnsi="Times New Roman" w:cs="Times New Roman"/>
          <w:color w:val="000000"/>
          <w:lang w:eastAsia="bs-Latn-BA"/>
        </w:rPr>
        <w:t xml:space="preserve">Riječi koje su radi preglednosti u ovom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Pravilniku</w:t>
      </w:r>
      <w:r w:rsidRPr="000478D4">
        <w:rPr>
          <w:rFonts w:ascii="Times New Roman" w:eastAsia="Times New Roman" w:hAnsi="Times New Roman" w:cs="Times New Roman"/>
          <w:color w:val="000000"/>
          <w:lang w:eastAsia="bs-Latn-BA"/>
        </w:rPr>
        <w:t xml:space="preserve"> navedene u jednom rodu</w:t>
      </w:r>
      <w:r w:rsidR="00770BB1">
        <w:rPr>
          <w:rFonts w:ascii="Times New Roman" w:eastAsia="Times New Roman" w:hAnsi="Times New Roman" w:cs="Times New Roman"/>
          <w:color w:val="000000"/>
          <w:lang w:eastAsia="bs-Latn-BA"/>
        </w:rPr>
        <w:t xml:space="preserve"> </w:t>
      </w:r>
      <w:r w:rsidRPr="000478D4">
        <w:rPr>
          <w:rFonts w:ascii="Times New Roman" w:eastAsia="Times New Roman" w:hAnsi="Times New Roman" w:cs="Times New Roman"/>
          <w:color w:val="000000"/>
          <w:lang w:eastAsia="bs-Latn-BA"/>
        </w:rPr>
        <w:t>bez diskriminacije se odnose i na muški i na ženski rod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.</w:t>
      </w:r>
    </w:p>
    <w:p w:rsidR="009D5A27" w:rsidRPr="004550AA" w:rsidRDefault="009D5A27" w:rsidP="009D5A2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 xml:space="preserve">USPOSTAVA I 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VOĐENJE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REGISTRA</w:t>
      </w:r>
    </w:p>
    <w:p w:rsidR="009D5A27" w:rsidRDefault="00D37500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Član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2.</w:t>
      </w:r>
    </w:p>
    <w:p w:rsidR="009D5A27" w:rsidRDefault="009D5A27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(Uspostava Registra)</w:t>
      </w:r>
    </w:p>
    <w:p w:rsidR="009D5A27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Institucije Bosne i Hercegovine dužne su uspostaviti Registar zahtjeva za</w:t>
      </w:r>
      <w:r w:rsidR="00770BB1">
        <w:rPr>
          <w:rFonts w:ascii="Times New Roman" w:eastAsia="Times New Roman" w:hAnsi="Times New Roman" w:cs="Times New Roman"/>
          <w:color w:val="000000"/>
          <w:lang w:eastAsia="bs-Latn-BA"/>
        </w:rPr>
        <w:t xml:space="preserve"> slobodu </w:t>
      </w:r>
      <w:r w:rsidR="00D5310D">
        <w:rPr>
          <w:rFonts w:ascii="Times New Roman" w:eastAsia="Times New Roman" w:hAnsi="Times New Roman" w:cs="Times New Roman"/>
          <w:color w:val="000000"/>
          <w:lang w:eastAsia="bs-Latn-BA"/>
        </w:rPr>
        <w:t xml:space="preserve">pristupa informacijama, koji se vodi u formi Upisnika. </w:t>
      </w:r>
    </w:p>
    <w:p w:rsidR="009D5A27" w:rsidRDefault="00D37500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Član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 xml:space="preserve"> 3.</w:t>
      </w:r>
    </w:p>
    <w:p w:rsidR="009D5A27" w:rsidRDefault="009D5A27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(Registar zahtjeva)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(1) U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Registar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se upisuju zahtjevi za pristup informacijama,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 xml:space="preserve">te 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zahtjevi za </w:t>
      </w:r>
      <w:r w:rsidR="00D37500">
        <w:rPr>
          <w:rFonts w:ascii="Times New Roman" w:eastAsia="Times New Roman" w:hAnsi="Times New Roman" w:cs="Times New Roman"/>
          <w:color w:val="000000"/>
          <w:lang w:eastAsia="bs-Latn-BA"/>
        </w:rPr>
        <w:t>dopunu ili ispravku i zahtjevi za ponovnu upotrebu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 xml:space="preserve"> informacija, 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po redosl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i</w:t>
      </w:r>
      <w:r w:rsidR="00D37500">
        <w:rPr>
          <w:rFonts w:ascii="Times New Roman" w:eastAsia="Times New Roman" w:hAnsi="Times New Roman" w:cs="Times New Roman"/>
          <w:color w:val="000000"/>
          <w:lang w:eastAsia="bs-Latn-BA"/>
        </w:rPr>
        <w:t>jedu prijema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.</w:t>
      </w:r>
    </w:p>
    <w:p w:rsidR="009D5A27" w:rsidRDefault="00D37500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(2) Zahtjevi iz stav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a 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>(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>1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>)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 xml:space="preserve"> ovog član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>a upisuju se radi vođenja evidencije o broju podnesenih i riješenih zahtjeva.</w:t>
      </w:r>
    </w:p>
    <w:p w:rsidR="009D5A27" w:rsidRDefault="009D5A27" w:rsidP="00D8370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(3) Registar o zahtjevima, postupcima</w:t>
      </w:r>
      <w:r w:rsidR="00D83704">
        <w:rPr>
          <w:rFonts w:ascii="Times New Roman" w:eastAsia="Times New Roman" w:hAnsi="Times New Roman" w:cs="Times New Roman"/>
          <w:color w:val="000000"/>
          <w:lang w:eastAsia="bs-Latn-BA"/>
        </w:rPr>
        <w:t xml:space="preserve"> i odlukama o ostvarivanju prava na pristup</w:t>
      </w:r>
      <w:r w:rsidR="00D37500">
        <w:rPr>
          <w:rFonts w:ascii="Times New Roman" w:eastAsia="Times New Roman" w:hAnsi="Times New Roman" w:cs="Times New Roman"/>
          <w:color w:val="000000"/>
          <w:lang w:eastAsia="bs-Latn-BA"/>
        </w:rPr>
        <w:t xml:space="preserve"> informacijama i ponovnu upotrebu</w:t>
      </w:r>
      <w:r w:rsidR="00D83704">
        <w:rPr>
          <w:rFonts w:ascii="Times New Roman" w:eastAsia="Times New Roman" w:hAnsi="Times New Roman" w:cs="Times New Roman"/>
          <w:color w:val="000000"/>
          <w:lang w:eastAsia="bs-Latn-BA"/>
        </w:rPr>
        <w:t xml:space="preserve"> informacijama</w:t>
      </w:r>
      <w:r w:rsidRPr="00DE3827">
        <w:rPr>
          <w:rFonts w:ascii="Times New Roman" w:eastAsia="Times New Roman" w:hAnsi="Times New Roman" w:cs="Times New Roman"/>
          <w:color w:val="000000"/>
          <w:lang w:eastAsia="bs-Latn-BA"/>
        </w:rPr>
        <w:t xml:space="preserve"> </w:t>
      </w:r>
      <w:r w:rsidR="008F2C00">
        <w:rPr>
          <w:rFonts w:ascii="Times New Roman" w:eastAsia="Times New Roman" w:hAnsi="Times New Roman" w:cs="Times New Roman"/>
          <w:color w:val="000000"/>
          <w:lang w:eastAsia="bs-Latn-BA"/>
        </w:rPr>
        <w:t>vodi se na</w:t>
      </w:r>
      <w:r w:rsidR="00770BB1">
        <w:rPr>
          <w:rFonts w:ascii="Times New Roman" w:eastAsia="Times New Roman" w:hAnsi="Times New Roman" w:cs="Times New Roman"/>
          <w:color w:val="000000"/>
          <w:lang w:eastAsia="bs-Latn-BA"/>
        </w:rPr>
        <w:t xml:space="preserve"> Obras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c</w:t>
      </w:r>
      <w:r w:rsidR="008F2C00">
        <w:rPr>
          <w:rFonts w:ascii="Times New Roman" w:eastAsia="Times New Roman" w:hAnsi="Times New Roman" w:cs="Times New Roman"/>
          <w:color w:val="000000"/>
          <w:lang w:eastAsia="bs-Latn-BA"/>
        </w:rPr>
        <w:t>u</w:t>
      </w:r>
      <w:r w:rsidR="00D37500">
        <w:rPr>
          <w:rFonts w:ascii="Times New Roman" w:eastAsia="Times New Roman" w:hAnsi="Times New Roman" w:cs="Times New Roman"/>
          <w:color w:val="000000"/>
          <w:lang w:eastAsia="bs-Latn-BA"/>
        </w:rPr>
        <w:t xml:space="preserve"> broj 1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,</w:t>
      </w:r>
      <w:r w:rsidR="008F2C00">
        <w:rPr>
          <w:rFonts w:ascii="Times New Roman" w:eastAsia="Times New Roman" w:hAnsi="Times New Roman" w:cs="Times New Roman"/>
          <w:color w:val="000000"/>
          <w:lang w:eastAsia="bs-Latn-BA"/>
        </w:rPr>
        <w:t xml:space="preserve"> koji je sastavni dio ovog Pravilnika.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 xml:space="preserve"> </w:t>
      </w:r>
    </w:p>
    <w:p w:rsidR="009D5A27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 xml:space="preserve">(4) </w:t>
      </w:r>
      <w:r w:rsidR="008F2C00">
        <w:rPr>
          <w:rFonts w:ascii="Times New Roman" w:eastAsia="Times New Roman" w:hAnsi="Times New Roman" w:cs="Times New Roman"/>
          <w:color w:val="000000"/>
          <w:lang w:eastAsia="bs-Latn-BA"/>
        </w:rPr>
        <w:t xml:space="preserve">Službenik </w:t>
      </w:r>
      <w:r w:rsidR="00D37500">
        <w:rPr>
          <w:rFonts w:ascii="Times New Roman" w:eastAsia="Times New Roman" w:hAnsi="Times New Roman" w:cs="Times New Roman"/>
          <w:color w:val="000000"/>
          <w:lang w:eastAsia="bs-Latn-BA"/>
        </w:rPr>
        <w:t>za informis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anje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 xml:space="preserve">u instituciji Bosne i Hercegovine </w:t>
      </w:r>
      <w:r w:rsidR="00E63BE6">
        <w:rPr>
          <w:rFonts w:ascii="Times New Roman" w:eastAsia="Times New Roman" w:hAnsi="Times New Roman" w:cs="Times New Roman"/>
          <w:color w:val="000000"/>
          <w:lang w:eastAsia="bs-Latn-BA"/>
        </w:rPr>
        <w:t xml:space="preserve">u Registar upisuje zahtjeve za pristup informacijama podnesene na obrascima propisanim Vodičem za </w:t>
      </w:r>
      <w:r w:rsidR="00E63BE6" w:rsidRPr="00E15842">
        <w:rPr>
          <w:rFonts w:ascii="Times New Roman" w:hAnsi="Times New Roman" w:cs="Times New Roman"/>
        </w:rPr>
        <w:t>pristup informacijama u institucijama Bosne</w:t>
      </w:r>
      <w:r w:rsidR="00D37500">
        <w:rPr>
          <w:rFonts w:ascii="Times New Roman" w:hAnsi="Times New Roman" w:cs="Times New Roman"/>
        </w:rPr>
        <w:t xml:space="preserve"> i Hercegovine i ponovnu upotrebu</w:t>
      </w:r>
      <w:r w:rsidR="00E63BE6" w:rsidRPr="00E15842">
        <w:rPr>
          <w:rFonts w:ascii="Times New Roman" w:hAnsi="Times New Roman" w:cs="Times New Roman"/>
        </w:rPr>
        <w:t xml:space="preserve"> dokumenata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.</w:t>
      </w:r>
    </w:p>
    <w:p w:rsidR="00D83704" w:rsidRDefault="00D83704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D83704" w:rsidRPr="004550AA" w:rsidRDefault="00D83704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9D5A27" w:rsidRDefault="00D37500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lastRenderedPageBreak/>
        <w:t>Član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>4.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(Način vođenja Registra)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(1)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Registar</w:t>
      </w:r>
      <w:r w:rsidR="00D37500">
        <w:rPr>
          <w:rFonts w:ascii="Times New Roman" w:eastAsia="Times New Roman" w:hAnsi="Times New Roman" w:cs="Times New Roman"/>
          <w:color w:val="000000"/>
          <w:lang w:eastAsia="bs-Latn-BA"/>
        </w:rPr>
        <w:t xml:space="preserve"> se vodi u elektronskom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obliku koji sadrži podatke iz Obrasca broj 1. –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Registar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o zahtjevima, postupcima i odlukama o ostvarivanju prava na pristup</w:t>
      </w:r>
      <w:r w:rsidR="00D37500">
        <w:rPr>
          <w:rFonts w:ascii="Times New Roman" w:eastAsia="Times New Roman" w:hAnsi="Times New Roman" w:cs="Times New Roman"/>
          <w:color w:val="000000"/>
          <w:lang w:eastAsia="bs-Latn-BA"/>
        </w:rPr>
        <w:t xml:space="preserve"> informacijama i ponovnu upotrebu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informacija, za svaku kalendarsku godinu, uz ob</w:t>
      </w:r>
      <w:r w:rsidR="00D37500">
        <w:rPr>
          <w:rFonts w:ascii="Times New Roman" w:eastAsia="Times New Roman" w:hAnsi="Times New Roman" w:cs="Times New Roman"/>
          <w:color w:val="000000"/>
          <w:lang w:eastAsia="bs-Latn-BA"/>
        </w:rPr>
        <w:t>a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vezu ispisivanja listova i uvezivanja na kraju godine.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Registar</w:t>
      </w:r>
      <w:r w:rsidR="00D37500">
        <w:rPr>
          <w:rFonts w:ascii="Times New Roman" w:eastAsia="Times New Roman" w:hAnsi="Times New Roman" w:cs="Times New Roman"/>
          <w:color w:val="000000"/>
          <w:lang w:eastAsia="bs-Latn-BA"/>
        </w:rPr>
        <w:t xml:space="preserve"> vodi službenik za informis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anje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 xml:space="preserve"> u instituciji Bosne i Hercegovine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.</w:t>
      </w:r>
    </w:p>
    <w:p w:rsidR="009D5A27" w:rsidRDefault="009D5A27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9D5A27" w:rsidRDefault="00D37500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Član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>5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>.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(Sadržaj Registra)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Registru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se evidentiraju zahtjevi i način rješavanja zahtjeva, a upisuju se sljedeći podaci:</w:t>
      </w:r>
    </w:p>
    <w:p w:rsidR="009D5A27" w:rsidRPr="00AA6382" w:rsidRDefault="009D5A27" w:rsidP="009D5A2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AA6382">
        <w:rPr>
          <w:rFonts w:ascii="Times New Roman" w:eastAsia="Times New Roman" w:hAnsi="Times New Roman" w:cs="Times New Roman"/>
          <w:color w:val="000000"/>
          <w:lang w:eastAsia="bs-Latn-BA"/>
        </w:rPr>
        <w:t xml:space="preserve"> redni broj zahtjeva,</w:t>
      </w:r>
    </w:p>
    <w:p w:rsidR="009D5A27" w:rsidRPr="00AA6382" w:rsidRDefault="009D5A27" w:rsidP="009D5A2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AA6382">
        <w:rPr>
          <w:rFonts w:ascii="Times New Roman" w:eastAsia="Times New Roman" w:hAnsi="Times New Roman" w:cs="Times New Roman"/>
          <w:color w:val="000000"/>
          <w:lang w:eastAsia="bs-Latn-BA"/>
        </w:rPr>
        <w:t>vrsta zahtjeva (zahtjev za pristup in</w:t>
      </w:r>
      <w:r w:rsidR="00D37500">
        <w:rPr>
          <w:rFonts w:ascii="Times New Roman" w:eastAsia="Times New Roman" w:hAnsi="Times New Roman" w:cs="Times New Roman"/>
          <w:color w:val="000000"/>
          <w:lang w:eastAsia="bs-Latn-BA"/>
        </w:rPr>
        <w:t>formacijama, dopunu ili ispravku informacije i ponovnu upotrebu</w:t>
      </w:r>
      <w:r w:rsidRPr="00AA6382">
        <w:rPr>
          <w:rFonts w:ascii="Times New Roman" w:eastAsia="Times New Roman" w:hAnsi="Times New Roman" w:cs="Times New Roman"/>
          <w:color w:val="000000"/>
          <w:lang w:eastAsia="bs-Latn-BA"/>
        </w:rPr>
        <w:t xml:space="preserve"> informacija),</w:t>
      </w:r>
    </w:p>
    <w:p w:rsidR="009D5A27" w:rsidRPr="00AA6382" w:rsidRDefault="00D37500" w:rsidP="009D5A2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datum prijema</w:t>
      </w:r>
      <w:r w:rsidR="009D5A27" w:rsidRPr="00AA6382">
        <w:rPr>
          <w:rFonts w:ascii="Times New Roman" w:eastAsia="Times New Roman" w:hAnsi="Times New Roman" w:cs="Times New Roman"/>
          <w:color w:val="000000"/>
          <w:lang w:eastAsia="bs-Latn-BA"/>
        </w:rPr>
        <w:t xml:space="preserve"> zahtjeva,</w:t>
      </w:r>
    </w:p>
    <w:p w:rsidR="009D5A27" w:rsidRPr="00AA6382" w:rsidRDefault="009D5A27" w:rsidP="009D5A2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AA6382">
        <w:rPr>
          <w:rFonts w:ascii="Times New Roman" w:eastAsia="Times New Roman" w:hAnsi="Times New Roman" w:cs="Times New Roman"/>
          <w:color w:val="000000"/>
          <w:lang w:eastAsia="bs-Latn-BA"/>
        </w:rPr>
        <w:t>način podnošenja</w:t>
      </w:r>
      <w:r w:rsidR="00D37500">
        <w:rPr>
          <w:rFonts w:ascii="Times New Roman" w:eastAsia="Times New Roman" w:hAnsi="Times New Roman" w:cs="Times New Roman"/>
          <w:color w:val="000000"/>
          <w:lang w:eastAsia="bs-Latn-BA"/>
        </w:rPr>
        <w:t xml:space="preserve"> zahtjeva (poštom, elektronskom</w:t>
      </w:r>
      <w:r w:rsidRPr="00AA6382">
        <w:rPr>
          <w:rFonts w:ascii="Times New Roman" w:eastAsia="Times New Roman" w:hAnsi="Times New Roman" w:cs="Times New Roman"/>
          <w:color w:val="000000"/>
          <w:lang w:eastAsia="bs-Latn-BA"/>
        </w:rPr>
        <w:t xml:space="preserve"> poštom i neposredno),</w:t>
      </w:r>
    </w:p>
    <w:p w:rsidR="009D5A27" w:rsidRPr="00AA6382" w:rsidRDefault="00D37500" w:rsidP="009D5A2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podaci o podnosiocu</w:t>
      </w:r>
      <w:r w:rsidR="009D5A27" w:rsidRPr="00AA6382">
        <w:rPr>
          <w:rFonts w:ascii="Times New Roman" w:eastAsia="Times New Roman" w:hAnsi="Times New Roman" w:cs="Times New Roman"/>
          <w:color w:val="000000"/>
          <w:lang w:eastAsia="bs-Latn-BA"/>
        </w:rPr>
        <w:t xml:space="preserve"> zahtjeva (ime i prezime, odnosno naziv, adresa odnosno sjedište, kontakt t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elefon i/ili adresa elektronske</w:t>
      </w:r>
      <w:r w:rsidR="009D5A27" w:rsidRPr="00AA6382">
        <w:rPr>
          <w:rFonts w:ascii="Times New Roman" w:eastAsia="Times New Roman" w:hAnsi="Times New Roman" w:cs="Times New Roman"/>
          <w:color w:val="000000"/>
          <w:lang w:eastAsia="bs-Latn-BA"/>
        </w:rPr>
        <w:t xml:space="preserve"> pošte),</w:t>
      </w:r>
    </w:p>
    <w:p w:rsidR="009D5A27" w:rsidRPr="00AA6382" w:rsidRDefault="009D5A27" w:rsidP="009D5A2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AA6382">
        <w:rPr>
          <w:rFonts w:ascii="Times New Roman" w:eastAsia="Times New Roman" w:hAnsi="Times New Roman" w:cs="Times New Roman"/>
          <w:color w:val="000000"/>
          <w:lang w:eastAsia="bs-Latn-BA"/>
        </w:rPr>
        <w:t>informacija koja se traži (podaci koji su važni za prepoznavanje informacije),</w:t>
      </w:r>
    </w:p>
    <w:p w:rsidR="009D5A27" w:rsidRPr="00AA6382" w:rsidRDefault="009D5A27" w:rsidP="009D5A2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AA6382">
        <w:rPr>
          <w:rFonts w:ascii="Times New Roman" w:eastAsia="Times New Roman" w:hAnsi="Times New Roman" w:cs="Times New Roman"/>
          <w:color w:val="000000"/>
          <w:lang w:eastAsia="bs-Latn-BA"/>
        </w:rPr>
        <w:t>o</w:t>
      </w:r>
      <w:r w:rsidR="00D37500">
        <w:rPr>
          <w:rFonts w:ascii="Times New Roman" w:eastAsia="Times New Roman" w:hAnsi="Times New Roman" w:cs="Times New Roman"/>
          <w:color w:val="000000"/>
          <w:lang w:eastAsia="bs-Latn-BA"/>
        </w:rPr>
        <w:t>dluka o zahtjevu (usvojen, djeli</w:t>
      </w:r>
      <w:r w:rsidRPr="00AA6382">
        <w:rPr>
          <w:rFonts w:ascii="Times New Roman" w:eastAsia="Times New Roman" w:hAnsi="Times New Roman" w:cs="Times New Roman"/>
          <w:color w:val="000000"/>
          <w:lang w:eastAsia="bs-Latn-BA"/>
        </w:rPr>
        <w:t xml:space="preserve">mično usvojen, odbijen, odbačen, </w:t>
      </w:r>
      <w:r w:rsidR="00D37500">
        <w:rPr>
          <w:rFonts w:ascii="Times New Roman" w:eastAsia="Times New Roman" w:hAnsi="Times New Roman" w:cs="Times New Roman"/>
          <w:lang w:eastAsia="bs-Latn-BA"/>
        </w:rPr>
        <w:t xml:space="preserve">ustupljen, </w:t>
      </w:r>
      <w:r w:rsidRPr="00AA6382">
        <w:rPr>
          <w:rFonts w:ascii="Times New Roman" w:eastAsia="Times New Roman" w:hAnsi="Times New Roman" w:cs="Times New Roman"/>
          <w:color w:val="000000"/>
          <w:lang w:eastAsia="bs-Latn-BA"/>
        </w:rPr>
        <w:t xml:space="preserve">obustavljen postupak, </w:t>
      </w:r>
      <w:r w:rsidR="00D37500">
        <w:rPr>
          <w:rFonts w:ascii="Times New Roman" w:eastAsia="Times New Roman" w:hAnsi="Times New Roman" w:cs="Times New Roman"/>
          <w:lang w:eastAsia="bs-Latn-BA"/>
        </w:rPr>
        <w:t>izdano obavještenje</w:t>
      </w:r>
      <w:r w:rsidRPr="00AA6382">
        <w:rPr>
          <w:rFonts w:ascii="Times New Roman" w:eastAsia="Times New Roman" w:hAnsi="Times New Roman" w:cs="Times New Roman"/>
          <w:lang w:eastAsia="bs-Latn-BA"/>
        </w:rPr>
        <w:t xml:space="preserve">), </w:t>
      </w:r>
      <w:r w:rsidRPr="00AA6382">
        <w:rPr>
          <w:rFonts w:ascii="Times New Roman" w:eastAsia="Times New Roman" w:hAnsi="Times New Roman" w:cs="Times New Roman"/>
          <w:color w:val="000000"/>
          <w:lang w:eastAsia="bs-Latn-BA"/>
        </w:rPr>
        <w:t>uz navođenje pravnog osnova,</w:t>
      </w:r>
    </w:p>
    <w:p w:rsidR="009D5A27" w:rsidRPr="00AA6382" w:rsidRDefault="00D37500" w:rsidP="009D5A2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>odluka prvostepenog organa</w:t>
      </w:r>
      <w:r w:rsidR="009D5A27" w:rsidRPr="00AA6382">
        <w:rPr>
          <w:rFonts w:ascii="Times New Roman" w:eastAsia="Times New Roman" w:hAnsi="Times New Roman" w:cs="Times New Roman"/>
          <w:lang w:eastAsia="bs-Latn-BA"/>
        </w:rPr>
        <w:t xml:space="preserve"> po žalbi,</w:t>
      </w:r>
    </w:p>
    <w:p w:rsidR="009D5A27" w:rsidRDefault="00D37500" w:rsidP="009D5A2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>odluka drugostepenog organa</w:t>
      </w:r>
      <w:r w:rsidR="009D5A27" w:rsidRPr="00AA6382">
        <w:rPr>
          <w:rFonts w:ascii="Times New Roman" w:eastAsia="Times New Roman" w:hAnsi="Times New Roman" w:cs="Times New Roman"/>
          <w:lang w:eastAsia="bs-Latn-BA"/>
        </w:rPr>
        <w:t xml:space="preserve"> po žalbi,</w:t>
      </w:r>
    </w:p>
    <w:p w:rsidR="009D5A27" w:rsidRPr="00AA6382" w:rsidRDefault="00770BB1" w:rsidP="009D5A2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>o</w:t>
      </w:r>
      <w:r w:rsidR="009D5A27">
        <w:rPr>
          <w:rFonts w:ascii="Times New Roman" w:eastAsia="Times New Roman" w:hAnsi="Times New Roman" w:cs="Times New Roman"/>
          <w:lang w:eastAsia="bs-Latn-BA"/>
        </w:rPr>
        <w:t>dluka Suda Bosne i Hercegovine,</w:t>
      </w:r>
    </w:p>
    <w:p w:rsidR="009D5A27" w:rsidRPr="00AA6382" w:rsidRDefault="00D37500" w:rsidP="009D5A2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visina naknade iz član</w:t>
      </w:r>
      <w:r w:rsidR="009D5A27" w:rsidRPr="00AA6382">
        <w:rPr>
          <w:rFonts w:ascii="Times New Roman" w:eastAsia="Times New Roman" w:hAnsi="Times New Roman" w:cs="Times New Roman"/>
          <w:color w:val="000000"/>
          <w:lang w:eastAsia="bs-Latn-BA"/>
        </w:rPr>
        <w:t>a 24. Zakona o slobodi pristupa informacijama na nivou institucija Bosne i Hercegovine (u daljnjem tekstu: Zakon)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,</w:t>
      </w:r>
    </w:p>
    <w:p w:rsidR="009D5A27" w:rsidRPr="00AA6382" w:rsidRDefault="009D5A27" w:rsidP="009D5A2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AA6382">
        <w:rPr>
          <w:rFonts w:ascii="Times New Roman" w:eastAsia="Times New Roman" w:hAnsi="Times New Roman" w:cs="Times New Roman"/>
          <w:color w:val="000000"/>
          <w:lang w:eastAsia="bs-Latn-BA"/>
        </w:rPr>
        <w:t>napomena.</w:t>
      </w:r>
    </w:p>
    <w:p w:rsidR="009D5A27" w:rsidRDefault="00D37500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Član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>6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>.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(Zaključivanje Registra)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(1)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Registar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se zaključuje na kraju svake </w:t>
      </w:r>
      <w:r w:rsidR="00D37500">
        <w:rPr>
          <w:rFonts w:ascii="Times New Roman" w:eastAsia="Times New Roman" w:hAnsi="Times New Roman" w:cs="Times New Roman"/>
          <w:color w:val="000000"/>
          <w:lang w:eastAsia="bs-Latn-BA"/>
        </w:rPr>
        <w:t>kalendarske godine (31. decembra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) na način da se iza posljednjeg upisanog rednog broja stavlja službena zabilješka koja sadrži: dan, mjesec i godinu zaključivanja, redni broj posljednjeg upisa u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Registr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u, broj riješenih zahtjeva i broj neriješenih zahtjeva.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(2) Službenu zabilješku o zaključivanju </w:t>
      </w:r>
      <w:r w:rsidR="003F42F6">
        <w:rPr>
          <w:rFonts w:ascii="Times New Roman" w:eastAsia="Times New Roman" w:hAnsi="Times New Roman" w:cs="Times New Roman"/>
          <w:color w:val="000000"/>
          <w:lang w:eastAsia="bs-Latn-BA"/>
        </w:rPr>
        <w:t>r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egistar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a upisuje u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Registar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i nakon ispisivanja iste</w:t>
      </w:r>
      <w:r w:rsidR="003F42F6">
        <w:rPr>
          <w:rFonts w:ascii="Times New Roman" w:eastAsia="Times New Roman" w:hAnsi="Times New Roman" w:cs="Times New Roman"/>
          <w:color w:val="000000"/>
          <w:lang w:eastAsia="bs-Latn-BA"/>
        </w:rPr>
        <w:t xml:space="preserve"> potpisuje službenik za informis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anje.</w:t>
      </w:r>
    </w:p>
    <w:p w:rsidR="009D5A27" w:rsidRDefault="003F42F6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Član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>7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>.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(Postupanje sa zaključenim Registrom)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U ispisanom i zaključenom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Registr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u tekst se ne smije brisati, ispravljati niti učiniti nevidljivim, a iznimno, pogreška se može ispraviti tako da</w:t>
      </w:r>
      <w:r w:rsidR="003F42F6">
        <w:rPr>
          <w:rFonts w:ascii="Times New Roman" w:eastAsia="Times New Roman" w:hAnsi="Times New Roman" w:cs="Times New Roman"/>
          <w:color w:val="000000"/>
          <w:lang w:eastAsia="bs-Latn-BA"/>
        </w:rPr>
        <w:t xml:space="preserve"> se ista precrta horiz</w:t>
      </w:r>
      <w:r w:rsidR="00770BB1">
        <w:rPr>
          <w:rFonts w:ascii="Times New Roman" w:eastAsia="Times New Roman" w:hAnsi="Times New Roman" w:cs="Times New Roman"/>
          <w:color w:val="000000"/>
          <w:lang w:eastAsia="bs-Latn-BA"/>
        </w:rPr>
        <w:t>o</w:t>
      </w:r>
      <w:r w:rsidR="003F42F6">
        <w:rPr>
          <w:rFonts w:ascii="Times New Roman" w:eastAsia="Times New Roman" w:hAnsi="Times New Roman" w:cs="Times New Roman"/>
          <w:color w:val="000000"/>
          <w:lang w:eastAsia="bs-Latn-BA"/>
        </w:rPr>
        <w:t>ntalnom crtom te upiše ta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čan podatak, o čemu službenik stavlja službenu zabilješku u rubrici napomena.</w:t>
      </w:r>
    </w:p>
    <w:p w:rsidR="00C5539B" w:rsidRDefault="00C5539B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C5539B" w:rsidRDefault="00C5539B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9D5A27" w:rsidRDefault="003F42F6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lastRenderedPageBreak/>
        <w:t>Član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>8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>.</w:t>
      </w:r>
    </w:p>
    <w:p w:rsidR="009D5A27" w:rsidRPr="004550AA" w:rsidRDefault="003F42F6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(Elektronska</w:t>
      </w:r>
      <w:r w:rsidR="009D5A27">
        <w:rPr>
          <w:rFonts w:ascii="Times New Roman" w:eastAsia="Times New Roman" w:hAnsi="Times New Roman" w:cs="Times New Roman"/>
          <w:color w:val="000000"/>
          <w:lang w:eastAsia="bs-Latn-BA"/>
        </w:rPr>
        <w:t xml:space="preserve"> pohrana podataka iz Registra)</w:t>
      </w:r>
    </w:p>
    <w:p w:rsidR="009D5A27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Institucija Bosne i Hercegovine dužna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je osigurati sigurnosnu kopiju 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Registr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a</w:t>
      </w:r>
      <w:r w:rsidR="003F42F6">
        <w:rPr>
          <w:rFonts w:ascii="Times New Roman" w:eastAsia="Times New Roman" w:hAnsi="Times New Roman" w:cs="Times New Roman"/>
          <w:color w:val="000000"/>
          <w:lang w:eastAsia="bs-Latn-BA"/>
        </w:rPr>
        <w:t xml:space="preserve"> u elektronskom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obliku, kopiranjem na prijenosni informatički medij ili na drugi prikladan način.</w:t>
      </w:r>
    </w:p>
    <w:p w:rsidR="00770BB1" w:rsidRPr="004550AA" w:rsidRDefault="00770BB1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9D5A27" w:rsidRPr="004550AA" w:rsidRDefault="009D5A27" w:rsidP="009D5A2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III. ZAVRŠNE ODREDBE</w:t>
      </w:r>
    </w:p>
    <w:p w:rsidR="009D5A27" w:rsidRPr="004550AA" w:rsidRDefault="003F42F6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Član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</w:t>
      </w:r>
      <w:r w:rsidR="00087E2D">
        <w:rPr>
          <w:rFonts w:ascii="Times New Roman" w:eastAsia="Times New Roman" w:hAnsi="Times New Roman" w:cs="Times New Roman"/>
          <w:color w:val="000000"/>
          <w:lang w:eastAsia="bs-Latn-BA"/>
        </w:rPr>
        <w:t>9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>.</w:t>
      </w:r>
    </w:p>
    <w:p w:rsidR="009D5A27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 xml:space="preserve"> Ovaj Pravilnik stupa na snagu osmoga dana od d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ana objave u „Službenom glasniku BiH“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.</w:t>
      </w:r>
    </w:p>
    <w:p w:rsidR="009D5A27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3F42F6" w:rsidRPr="004550AA" w:rsidRDefault="003F42F6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ind w:left="646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Ministar</w:t>
      </w: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bs-Latn-BA"/>
        </w:rPr>
        <w:t>Davor Bunoza</w:t>
      </w:r>
    </w:p>
    <w:p w:rsidR="009D5A27" w:rsidRDefault="009D5A27" w:rsidP="009D5A27">
      <w:pPr>
        <w:shd w:val="clear" w:color="auto" w:fill="FFFFFF"/>
        <w:spacing w:after="0" w:line="240" w:lineRule="auto"/>
        <w:ind w:left="646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ind w:left="646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ind w:left="646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ind w:left="646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ind w:left="646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ind w:left="646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ind w:left="6464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9D5A27" w:rsidRPr="004550AA" w:rsidRDefault="009D5A27" w:rsidP="009D5A27">
      <w:pPr>
        <w:shd w:val="clear" w:color="auto" w:fill="FFFFFF"/>
        <w:spacing w:after="0" w:line="240" w:lineRule="auto"/>
        <w:ind w:left="6464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bdr w:val="none" w:sz="0" w:space="0" w:color="auto" w:frame="1"/>
          <w:lang w:eastAsia="bs-Latn-BA"/>
        </w:rPr>
      </w:pPr>
    </w:p>
    <w:p w:rsidR="009D5A27" w:rsidRPr="00AA6382" w:rsidRDefault="009D5A27" w:rsidP="009D5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</w:p>
    <w:p w:rsidR="009D5A27" w:rsidRDefault="009D5A27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</w:pPr>
      <w:r w:rsidRPr="00C26F76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bs-Latn-BA"/>
        </w:rPr>
        <w:t>Obrazac broj 1</w:t>
      </w:r>
    </w:p>
    <w:p w:rsidR="00552BDB" w:rsidRPr="004550AA" w:rsidRDefault="00552BDB" w:rsidP="009D5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bs-Latn-BA"/>
        </w:rPr>
      </w:pPr>
    </w:p>
    <w:p w:rsidR="009D5A27" w:rsidRPr="004550AA" w:rsidRDefault="009D5A27" w:rsidP="009D5A2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bs-Latn-BA"/>
        </w:rPr>
        <w:t>REGISTAR</w:t>
      </w:r>
      <w:r w:rsidRPr="004550AA">
        <w:rPr>
          <w:rFonts w:ascii="Times New Roman" w:eastAsia="Times New Roman" w:hAnsi="Times New Roman" w:cs="Times New Roman"/>
          <w:b/>
          <w:bCs/>
          <w:color w:val="000000"/>
          <w:lang w:eastAsia="bs-Latn-BA"/>
        </w:rPr>
        <w:br/>
        <w:t>O ZAHTJEVIMA, POSTUPCIMA I ODLUKAMA O OSTVARIVANJU PRAVA NA PRISTUP</w:t>
      </w:r>
      <w:r w:rsidR="003F42F6">
        <w:rPr>
          <w:rFonts w:ascii="Times New Roman" w:eastAsia="Times New Roman" w:hAnsi="Times New Roman" w:cs="Times New Roman"/>
          <w:b/>
          <w:bCs/>
          <w:color w:val="000000"/>
          <w:lang w:eastAsia="bs-Latn-BA"/>
        </w:rPr>
        <w:t xml:space="preserve"> INFORMACIJAMA I PONOVNU UPOTREBU</w:t>
      </w:r>
      <w:r w:rsidRPr="004550AA">
        <w:rPr>
          <w:rFonts w:ascii="Times New Roman" w:eastAsia="Times New Roman" w:hAnsi="Times New Roman" w:cs="Times New Roman"/>
          <w:b/>
          <w:bCs/>
          <w:color w:val="000000"/>
          <w:lang w:eastAsia="bs-Latn-BA"/>
        </w:rPr>
        <w:t xml:space="preserve"> INFORMACIJA</w:t>
      </w:r>
    </w:p>
    <w:p w:rsidR="009D5A27" w:rsidRPr="004550AA" w:rsidRDefault="00C5539B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INSTITUC</w:t>
      </w:r>
      <w:r w:rsidR="003F42F6">
        <w:rPr>
          <w:rFonts w:ascii="Times New Roman" w:eastAsia="Times New Roman" w:hAnsi="Times New Roman" w:cs="Times New Roman"/>
          <w:color w:val="000000"/>
          <w:lang w:eastAsia="bs-Latn-BA"/>
        </w:rPr>
        <w:t>IJ</w:t>
      </w:r>
      <w:r>
        <w:rPr>
          <w:rFonts w:ascii="Times New Roman" w:eastAsia="Times New Roman" w:hAnsi="Times New Roman" w:cs="Times New Roman"/>
          <w:color w:val="000000"/>
          <w:lang w:eastAsia="bs-Latn-BA"/>
        </w:rPr>
        <w:t>A BOSNE I HERCEGOVINE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_____________________________________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_____________________________________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_____________________________________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GODINA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_____________________________________</w:t>
      </w:r>
    </w:p>
    <w:p w:rsidR="009D5A27" w:rsidRPr="004550AA" w:rsidRDefault="003F42F6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lang w:eastAsia="bs-Latn-BA"/>
        </w:rPr>
        <w:t>SLUŽBENIK ZA INFORMIS</w:t>
      </w:r>
      <w:r w:rsidR="009D5A27" w:rsidRPr="004550AA">
        <w:rPr>
          <w:rFonts w:ascii="Times New Roman" w:eastAsia="Times New Roman" w:hAnsi="Times New Roman" w:cs="Times New Roman"/>
          <w:color w:val="000000"/>
          <w:lang w:eastAsia="bs-Latn-BA"/>
        </w:rPr>
        <w:t>ANJE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_____________________________________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_____________________________________</w:t>
      </w:r>
    </w:p>
    <w:p w:rsidR="009D5A27" w:rsidRPr="004550AA" w:rsidRDefault="009D5A27" w:rsidP="009D5A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 w:rsidRPr="004550AA">
        <w:rPr>
          <w:rFonts w:ascii="Times New Roman" w:eastAsia="Times New Roman" w:hAnsi="Times New Roman" w:cs="Times New Roman"/>
          <w:color w:val="000000"/>
          <w:lang w:eastAsia="bs-Latn-BA"/>
        </w:rPr>
        <w:t>_____________________________________</w:t>
      </w:r>
    </w:p>
    <w:p w:rsidR="009D5A27" w:rsidRPr="004550AA" w:rsidRDefault="003F42F6" w:rsidP="009D5A2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bs-Latn-BA"/>
        </w:rPr>
        <w:t>S</w:t>
      </w:r>
      <w:r w:rsidR="009D5A27" w:rsidRPr="00C26F76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bs-Latn-BA"/>
        </w:rPr>
        <w:t>tranica br.</w:t>
      </w:r>
    </w:p>
    <w:tbl>
      <w:tblPr>
        <w:tblW w:w="94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113"/>
        <w:gridCol w:w="4970"/>
      </w:tblGrid>
      <w:tr w:rsidR="009D5A27" w:rsidRPr="004550AA" w:rsidTr="00AA638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Redni broj zahtjeva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Vrsta zahtjeva</w:t>
            </w: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3F42F6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Klasifikaciona</w:t>
            </w:r>
            <w:r w:rsidR="009D5A27"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 xml:space="preserve"> oznaka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D5310D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E</w:t>
            </w:r>
            <w:r w:rsidR="009D5A27"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videncijski broj</w:t>
            </w: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3F42F6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Datum prijema</w:t>
            </w:r>
            <w:r w:rsidR="009D5A27"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 xml:space="preserve"> zahtjeva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Način podnošenja zahtjeva</w:t>
            </w: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3F42F6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Podnosilac</w:t>
            </w:r>
            <w:r w:rsidR="009D5A27"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 xml:space="preserve"> zahtjeva (ime i prezime/naziv, adresa/sjedište, kontakt telefon i/ili adresa e-pošte)</w:t>
            </w: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</w:tbl>
    <w:p w:rsidR="009D5A27" w:rsidRPr="004550AA" w:rsidRDefault="009D5A27" w:rsidP="009D5A2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lang w:eastAsia="bs-Latn-BA"/>
        </w:rPr>
      </w:pPr>
    </w:p>
    <w:tbl>
      <w:tblPr>
        <w:tblW w:w="94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9D5A27" w:rsidRPr="004550AA" w:rsidTr="00AA638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Informacija koja se traži (podaci koji su važni za prepoznavanje informacije)</w:t>
            </w: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</w:tbl>
    <w:p w:rsidR="009D5A27" w:rsidRPr="004550AA" w:rsidRDefault="003F42F6" w:rsidP="009D5A2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bs-Latn-BA"/>
        </w:rPr>
      </w:pPr>
      <w:r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bs-Latn-BA"/>
        </w:rPr>
        <w:t>S</w:t>
      </w:r>
      <w:r w:rsidR="009D5A27" w:rsidRPr="00C26F76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bs-Latn-BA"/>
        </w:rPr>
        <w:t>tranica br.</w:t>
      </w:r>
    </w:p>
    <w:tbl>
      <w:tblPr>
        <w:tblW w:w="92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491"/>
        <w:gridCol w:w="1038"/>
        <w:gridCol w:w="1161"/>
        <w:gridCol w:w="1344"/>
        <w:gridCol w:w="1686"/>
        <w:gridCol w:w="1799"/>
      </w:tblGrid>
      <w:tr w:rsidR="009D5A27" w:rsidRPr="004550AA" w:rsidTr="00AA638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D5310D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Odluka o zahtjevu, pravni osnov</w:t>
            </w:r>
            <w:r w:rsidR="009D5A27"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 xml:space="preserve"> i datum</w:t>
            </w: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USVOJEN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3F42F6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DJELI</w:t>
            </w:r>
            <w:r w:rsidR="009D5A27"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MIČNO USVOJEN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ODBIJEN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ODBAČEN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USTUPLJEN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OBUSTAVLJEN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3F42F6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IZDANO OBAVJEŠTENJE</w:t>
            </w: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3F42F6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Odluka prvostepenog organa</w:t>
            </w:r>
            <w:r w:rsidR="009D5A27"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 xml:space="preserve"> po žalbi</w:t>
            </w: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3F42F6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Odluka drugostepenog</w:t>
            </w:r>
            <w:r w:rsidR="000A7AD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 xml:space="preserve"> organa</w:t>
            </w:r>
            <w:r w:rsidR="009D5A27"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 xml:space="preserve"> po žalbi</w:t>
            </w: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Odluka Suda BiH</w:t>
            </w: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9D5A27" w:rsidRPr="00213E3F" w:rsidRDefault="009D5A27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color w:val="FF0000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0A7ADE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Visina naknade iz član</w:t>
            </w:r>
            <w:r w:rsidR="009D5A27"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 xml:space="preserve">a </w:t>
            </w:r>
            <w:r w:rsidR="009D5A27" w:rsidRPr="00213E3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24. Zakona o slobodi pristupa informacijama na nivou institucija Bosne i Hercegovine</w:t>
            </w: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</w:tbl>
    <w:p w:rsidR="009D5A27" w:rsidRPr="004550AA" w:rsidRDefault="009D5A27" w:rsidP="009D5A2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lang w:eastAsia="bs-Latn-BA"/>
        </w:rPr>
      </w:pPr>
    </w:p>
    <w:tbl>
      <w:tblPr>
        <w:tblW w:w="101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5"/>
      </w:tblGrid>
      <w:tr w:rsidR="009D5A27" w:rsidRPr="004550AA" w:rsidTr="00AA638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C26F7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bs-Latn-BA"/>
              </w:rPr>
              <w:t>Napomena</w:t>
            </w:r>
          </w:p>
        </w:tc>
      </w:tr>
      <w:tr w:rsidR="009D5A27" w:rsidRPr="004550AA" w:rsidTr="00AA638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D5A27" w:rsidRPr="004550AA" w:rsidRDefault="009D5A27" w:rsidP="00AA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</w:tbl>
    <w:p w:rsidR="009D5A27" w:rsidRDefault="009D5A27"/>
    <w:sectPr w:rsidR="009D5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80BAE"/>
    <w:multiLevelType w:val="hybridMultilevel"/>
    <w:tmpl w:val="07E42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27"/>
    <w:rsid w:val="00087E2D"/>
    <w:rsid w:val="000A7ADE"/>
    <w:rsid w:val="001202F4"/>
    <w:rsid w:val="0036389C"/>
    <w:rsid w:val="003E6BA8"/>
    <w:rsid w:val="003F42F6"/>
    <w:rsid w:val="00411183"/>
    <w:rsid w:val="004D6FE1"/>
    <w:rsid w:val="00503DFA"/>
    <w:rsid w:val="00552BDB"/>
    <w:rsid w:val="007604B4"/>
    <w:rsid w:val="00770BB1"/>
    <w:rsid w:val="008F2C00"/>
    <w:rsid w:val="00982D9D"/>
    <w:rsid w:val="009D5A27"/>
    <w:rsid w:val="00B96E3B"/>
    <w:rsid w:val="00BE30E7"/>
    <w:rsid w:val="00C5539B"/>
    <w:rsid w:val="00D37500"/>
    <w:rsid w:val="00D5310D"/>
    <w:rsid w:val="00D83704"/>
    <w:rsid w:val="00E6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098F1-884C-45FF-B720-CBEF7C0B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Neimarlija</dc:creator>
  <cp:keywords/>
  <dc:description/>
  <cp:lastModifiedBy>Dijana Beribaka</cp:lastModifiedBy>
  <cp:revision>2</cp:revision>
  <dcterms:created xsi:type="dcterms:W3CDTF">2024-05-22T09:56:00Z</dcterms:created>
  <dcterms:modified xsi:type="dcterms:W3CDTF">2024-05-22T09:56:00Z</dcterms:modified>
</cp:coreProperties>
</file>